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27DD1F0F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464B9E" w:rsidRPr="00464B9E">
                    <w:rPr>
                      <w:sz w:val="20"/>
                      <w:szCs w:val="20"/>
                    </w:rPr>
                    <w:t xml:space="preserve"> </w:t>
                  </w:r>
                  <w:r w:rsidR="00464B9E" w:rsidRPr="00464B9E">
                    <w:rPr>
                      <w:sz w:val="18"/>
                      <w:szCs w:val="18"/>
                    </w:rPr>
                    <w:t>Sign Documents on My Behalf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5F6084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5F6084" w:rsidRDefault="008C1715" w:rsidP="00464B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5F6084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5F6084" w:rsidRDefault="00565408" w:rsidP="00464B9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464B9E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0F59" w14:textId="23303E09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b/>
                      <w:bCs/>
                      <w:sz w:val="20"/>
                      <w:szCs w:val="20"/>
                    </w:rPr>
                    <w:t>Subject:</w:t>
                  </w:r>
                  <w:r w:rsidRPr="00464B9E">
                    <w:rPr>
                      <w:sz w:val="20"/>
                      <w:szCs w:val="20"/>
                    </w:rPr>
                    <w:t xml:space="preserve"> Authorization Letter to Sign Documents on My Behalf</w:t>
                  </w:r>
                </w:p>
                <w:p w14:paraId="2890A2C9" w14:textId="0A9202EF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Dear Mr. Anderson,</w:t>
                  </w:r>
                </w:p>
                <w:p w14:paraId="55032A4C" w14:textId="478A4955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I hope this letter finds you well. I am writing to officially authorize Ms. Emily Parker, whom I will refer to as my "Agent," to act on my behalf in all matters related to signing and executing documents with your esteemed organization, Global Solutions Ltd.</w:t>
                  </w:r>
                </w:p>
                <w:p w14:paraId="79EDB420" w14:textId="78FF8139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Ms. Emily Parker has been designated as my trusted representative and is authorized to perform the following actions on my behalf:</w:t>
                  </w:r>
                </w:p>
                <w:p w14:paraId="2F241B4C" w14:textId="77777777" w:rsidR="00DF513F" w:rsidRPr="00464B9E" w:rsidRDefault="00DF513F" w:rsidP="00464B9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before="240" w:after="240" w:line="276" w:lineRule="auto"/>
                    <w:ind w:left="425" w:right="21" w:hanging="270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Sign and execute any documents, contracts, agreements, or other legal instruments necessary for conducting business with your organization.</w:t>
                  </w:r>
                </w:p>
                <w:p w14:paraId="17380D33" w14:textId="77777777" w:rsidR="00DF513F" w:rsidRPr="00464B9E" w:rsidRDefault="00DF513F" w:rsidP="00464B9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before="240" w:after="240" w:line="276" w:lineRule="auto"/>
                    <w:ind w:left="425" w:right="21" w:hanging="270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 xml:space="preserve">Make decisions and </w:t>
                  </w:r>
                  <w:proofErr w:type="gramStart"/>
                  <w:r w:rsidRPr="00464B9E">
                    <w:rPr>
                      <w:sz w:val="20"/>
                      <w:szCs w:val="20"/>
                    </w:rPr>
                    <w:t>enter into</w:t>
                  </w:r>
                  <w:proofErr w:type="gramEnd"/>
                  <w:r w:rsidRPr="00464B9E">
                    <w:rPr>
                      <w:sz w:val="20"/>
                      <w:szCs w:val="20"/>
                    </w:rPr>
                    <w:t xml:space="preserve"> commitments that are within the scope of our existing agreements or relevant to ongoing projects or partnerships.</w:t>
                  </w:r>
                </w:p>
                <w:p w14:paraId="49945D13" w14:textId="208E5408" w:rsidR="00DF513F" w:rsidRPr="00464B9E" w:rsidRDefault="00DF513F" w:rsidP="00464B9E">
                  <w:pPr>
                    <w:pStyle w:val="ListParagraph"/>
                    <w:framePr w:hSpace="180" w:wrap="around" w:hAnchor="margin" w:x="-460" w:y="-420"/>
                    <w:numPr>
                      <w:ilvl w:val="0"/>
                      <w:numId w:val="2"/>
                    </w:numPr>
                    <w:spacing w:before="240" w:after="240" w:line="276" w:lineRule="auto"/>
                    <w:ind w:left="425" w:right="21" w:hanging="270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Obtain and receive any sensitive or confidential information that may be required to fulfill the agreed-upon tasks.</w:t>
                  </w:r>
                </w:p>
                <w:p w14:paraId="74412746" w14:textId="4B5F7294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This authorization is effective from August 15, 20</w:t>
                  </w:r>
                  <w:r w:rsidR="00464B9E">
                    <w:rPr>
                      <w:sz w:val="20"/>
                      <w:szCs w:val="20"/>
                    </w:rPr>
                    <w:t>XX</w:t>
                  </w:r>
                  <w:r w:rsidRPr="00464B9E">
                    <w:rPr>
                      <w:sz w:val="20"/>
                      <w:szCs w:val="20"/>
                    </w:rPr>
                    <w:t>, to December 31, 20</w:t>
                  </w:r>
                  <w:r w:rsidR="00464B9E">
                    <w:rPr>
                      <w:sz w:val="20"/>
                      <w:szCs w:val="20"/>
                    </w:rPr>
                    <w:t>XX</w:t>
                  </w:r>
                  <w:r w:rsidRPr="00464B9E">
                    <w:rPr>
                      <w:sz w:val="20"/>
                      <w:szCs w:val="20"/>
                    </w:rPr>
                    <w:t>, or until revoked in writing by me. I trust my Agent's judgment and believe that she will act in the best interests of both parties involved.</w:t>
                  </w:r>
                </w:p>
                <w:p w14:paraId="64F83105" w14:textId="78D289DF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Please recognize any signature made by Ms. Emily Parker during the period of authorization as if it were my own, and I will not hold Global Solutions Ltd. responsible for any actions taken in good faith by my Agent.</w:t>
                  </w:r>
                </w:p>
                <w:p w14:paraId="0767B1BC" w14:textId="620A2284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In case of any questions or concerns regarding this authorization, you can reach me at (555) 987-6543 or samsmith@email.com. Furthermore, I request you to keep a copy of this letter on file for future reference.</w:t>
                  </w:r>
                </w:p>
                <w:p w14:paraId="762C057F" w14:textId="24786433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Thank you for your prompt attention to this matter. I am confident that our collaboration will continue to be fruitful under this arrangement.</w:t>
                  </w:r>
                </w:p>
                <w:p w14:paraId="11DBD466" w14:textId="77777777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Sincerely,</w:t>
                  </w:r>
                </w:p>
                <w:p w14:paraId="396FF8E3" w14:textId="77777777" w:rsidR="00DF513F" w:rsidRPr="00464B9E" w:rsidRDefault="00DF513F" w:rsidP="00464B9E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464B9E">
                    <w:rPr>
                      <w:sz w:val="20"/>
                      <w:szCs w:val="20"/>
                    </w:rPr>
                    <w:t>Sam Smith</w:t>
                  </w:r>
                </w:p>
                <w:p w14:paraId="2947DFD2" w14:textId="5CF08378" w:rsidR="005F6084" w:rsidRPr="00464B9E" w:rsidRDefault="005F6084" w:rsidP="00464B9E">
                  <w:pPr>
                    <w:framePr w:hSpace="180" w:wrap="around" w:hAnchor="margin" w:x="-460" w:y="-420"/>
                    <w:spacing w:after="240"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5F6084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A2CC" w14:textId="77777777" w:rsidR="00B763DF" w:rsidRDefault="00B763DF" w:rsidP="00C9646D">
      <w:r>
        <w:separator/>
      </w:r>
    </w:p>
  </w:endnote>
  <w:endnote w:type="continuationSeparator" w:id="0">
    <w:p w14:paraId="579D7349" w14:textId="77777777" w:rsidR="00B763DF" w:rsidRDefault="00B763DF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E35A" w14:textId="77777777" w:rsidR="00B763DF" w:rsidRDefault="00B763DF" w:rsidP="00C9646D">
      <w:r>
        <w:separator/>
      </w:r>
    </w:p>
  </w:footnote>
  <w:footnote w:type="continuationSeparator" w:id="0">
    <w:p w14:paraId="52F47F81" w14:textId="77777777" w:rsidR="00B763DF" w:rsidRDefault="00B763DF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4527"/>
    <w:multiLevelType w:val="hybridMultilevel"/>
    <w:tmpl w:val="75D4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1"/>
  </w:num>
  <w:num w:numId="2" w16cid:durableId="180665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312C7"/>
    <w:rsid w:val="00250786"/>
    <w:rsid w:val="00277A98"/>
    <w:rsid w:val="00290CFC"/>
    <w:rsid w:val="0031640F"/>
    <w:rsid w:val="003D5257"/>
    <w:rsid w:val="0040352E"/>
    <w:rsid w:val="00430C98"/>
    <w:rsid w:val="00433AF8"/>
    <w:rsid w:val="00464B9E"/>
    <w:rsid w:val="00480A6B"/>
    <w:rsid w:val="004D4E59"/>
    <w:rsid w:val="00506A15"/>
    <w:rsid w:val="0051037E"/>
    <w:rsid w:val="00534828"/>
    <w:rsid w:val="00565408"/>
    <w:rsid w:val="005B7800"/>
    <w:rsid w:val="005F6084"/>
    <w:rsid w:val="006179CC"/>
    <w:rsid w:val="006A795E"/>
    <w:rsid w:val="00700C46"/>
    <w:rsid w:val="0071462C"/>
    <w:rsid w:val="00721C5C"/>
    <w:rsid w:val="007267A3"/>
    <w:rsid w:val="007B6A60"/>
    <w:rsid w:val="007E01BE"/>
    <w:rsid w:val="008037EA"/>
    <w:rsid w:val="00841441"/>
    <w:rsid w:val="008C1715"/>
    <w:rsid w:val="00903AC0"/>
    <w:rsid w:val="00910EA0"/>
    <w:rsid w:val="0091673C"/>
    <w:rsid w:val="0098677F"/>
    <w:rsid w:val="00A10900"/>
    <w:rsid w:val="00A2353A"/>
    <w:rsid w:val="00A9029F"/>
    <w:rsid w:val="00A92B75"/>
    <w:rsid w:val="00AB2FB1"/>
    <w:rsid w:val="00AC329E"/>
    <w:rsid w:val="00B122C1"/>
    <w:rsid w:val="00B40257"/>
    <w:rsid w:val="00B71175"/>
    <w:rsid w:val="00B763DF"/>
    <w:rsid w:val="00B96203"/>
    <w:rsid w:val="00BB4403"/>
    <w:rsid w:val="00BD356D"/>
    <w:rsid w:val="00C0420E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DF513F"/>
    <w:rsid w:val="00E30F9D"/>
    <w:rsid w:val="00E667CA"/>
    <w:rsid w:val="00E935E6"/>
    <w:rsid w:val="00EE790D"/>
    <w:rsid w:val="00F94449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2023-08-08T05:18:00Z</dcterms:created>
  <dcterms:modified xsi:type="dcterms:W3CDTF">2023-08-17T07:00:00Z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